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D0" w:rsidRDefault="00DB1ED0" w:rsidP="00DB1ED0">
      <w:pPr>
        <w:spacing w:after="0" w:line="240" w:lineRule="auto"/>
        <w:ind w:left="-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DB1ED0" w:rsidRDefault="00DB1ED0" w:rsidP="00DB1E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«НИКОЛЬСКОЕ»</w:t>
      </w:r>
    </w:p>
    <w:p w:rsidR="00DB1ED0" w:rsidRDefault="00DB1ED0" w:rsidP="00DB1E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МУХОРШИБИРСКОГО  РАЙОНА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РЕСПУБЛИКИ  БУРЯТИЯ </w:t>
      </w:r>
    </w:p>
    <w:p w:rsidR="00DB1ED0" w:rsidRDefault="00DB1ED0" w:rsidP="00DB1E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(СЕЛЬСКОЕ ПОСЕЛЕНИЕ)</w:t>
      </w:r>
    </w:p>
    <w:p w:rsidR="00DB1ED0" w:rsidRDefault="00DB1ED0" w:rsidP="00DB1E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</w:t>
      </w:r>
    </w:p>
    <w:p w:rsidR="00DB1ED0" w:rsidRDefault="00DB1ED0" w:rsidP="00DB1E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D0" w:rsidRDefault="00DB1ED0" w:rsidP="00DB1E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D0" w:rsidRDefault="00DB1ED0" w:rsidP="00DB1E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 А С П О Р Я Ж Е Н И Е</w:t>
      </w:r>
    </w:p>
    <w:p w:rsidR="00DB1ED0" w:rsidRDefault="00DB1ED0" w:rsidP="00DB1E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D0" w:rsidRDefault="00DB1ED0" w:rsidP="00DB1ED0">
      <w:pPr>
        <w:tabs>
          <w:tab w:val="left" w:pos="291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№13</w:t>
      </w:r>
    </w:p>
    <w:p w:rsidR="00DB1ED0" w:rsidRDefault="00DB1ED0" w:rsidP="00DB1ED0">
      <w:pPr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1ED0" w:rsidRDefault="00DB1ED0" w:rsidP="00DB1E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1ED0" w:rsidRDefault="00DB1ED0" w:rsidP="00DB1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30.08.2021</w:t>
      </w:r>
    </w:p>
    <w:p w:rsidR="00DB1ED0" w:rsidRDefault="00DB1ED0" w:rsidP="00DB1ED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с.Никольск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B1ED0" w:rsidRDefault="00DB1ED0" w:rsidP="00DB1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организации противопожарной </w:t>
      </w:r>
    </w:p>
    <w:p w:rsidR="00DB1ED0" w:rsidRDefault="00DB1ED0" w:rsidP="00DB1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 избирательном участке №476»</w:t>
      </w:r>
    </w:p>
    <w:p w:rsidR="00DB1ED0" w:rsidRDefault="00DB1ED0" w:rsidP="00DB1E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1ED0" w:rsidRDefault="00DB1ED0" w:rsidP="00DB1E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1ED0" w:rsidRDefault="00DB1ED0" w:rsidP="00DB1ED0">
      <w:pPr>
        <w:tabs>
          <w:tab w:val="left" w:pos="19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Распоряжаюсь;</w:t>
      </w:r>
    </w:p>
    <w:p w:rsidR="00DB1ED0" w:rsidRDefault="00DB1ED0" w:rsidP="00DB1ED0">
      <w:pPr>
        <w:tabs>
          <w:tab w:val="left" w:pos="19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1.Назначить ответственных за обеспечение пожарной безопасности на избирательном участке:</w:t>
      </w:r>
    </w:p>
    <w:p w:rsidR="00DB1ED0" w:rsidRDefault="00DB1ED0" w:rsidP="00DB1ED0">
      <w:pPr>
        <w:tabs>
          <w:tab w:val="left" w:pos="19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№ 476- Председателя участковой избирательной комиссии Никитину Татьяну Михайловну;</w:t>
      </w:r>
    </w:p>
    <w:p w:rsidR="00DB1ED0" w:rsidRDefault="00DB1ED0" w:rsidP="00DB1ED0">
      <w:pPr>
        <w:tabs>
          <w:tab w:val="left" w:pos="19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№476- </w:t>
      </w:r>
      <w:proofErr w:type="gramStart"/>
      <w:r>
        <w:rPr>
          <w:rFonts w:ascii="Times New Roman" w:hAnsi="Times New Roman"/>
          <w:sz w:val="28"/>
          <w:szCs w:val="28"/>
        </w:rPr>
        <w:t>Секретаря  участковой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избирательной комиссии Хафизову Татьяну Григорьевну.</w:t>
      </w:r>
    </w:p>
    <w:p w:rsidR="00DB1ED0" w:rsidRDefault="00DB1ED0" w:rsidP="00DB1ED0">
      <w:pPr>
        <w:tabs>
          <w:tab w:val="left" w:pos="19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Лицам, ответственным за обеспечение пожарной безопасности на избирательном участке, провести противопожарный инструктаж </w:t>
      </w:r>
      <w:proofErr w:type="gramStart"/>
      <w:r>
        <w:rPr>
          <w:rFonts w:ascii="Times New Roman" w:hAnsi="Times New Roman"/>
          <w:sz w:val="28"/>
          <w:szCs w:val="28"/>
        </w:rPr>
        <w:t>с  членами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участковой избирательной комиссии под роспись (Приложение №1).</w:t>
      </w:r>
    </w:p>
    <w:p w:rsidR="00DB1ED0" w:rsidRDefault="00DB1ED0" w:rsidP="00DB1ED0">
      <w:pPr>
        <w:tabs>
          <w:tab w:val="left" w:pos="19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данного распоряжения оставляю за собой.  </w:t>
      </w:r>
    </w:p>
    <w:p w:rsidR="00DB1ED0" w:rsidRDefault="00DB1ED0" w:rsidP="00DB1ED0">
      <w:pPr>
        <w:rPr>
          <w:rFonts w:ascii="Times New Roman" w:hAnsi="Times New Roman"/>
          <w:sz w:val="28"/>
          <w:szCs w:val="28"/>
        </w:rPr>
      </w:pPr>
    </w:p>
    <w:p w:rsidR="00DB1ED0" w:rsidRDefault="00DB1ED0" w:rsidP="00DB1ED0">
      <w:pPr>
        <w:rPr>
          <w:rFonts w:ascii="Times New Roman" w:hAnsi="Times New Roman"/>
          <w:sz w:val="28"/>
          <w:szCs w:val="28"/>
        </w:rPr>
      </w:pPr>
    </w:p>
    <w:p w:rsidR="00DB1ED0" w:rsidRDefault="00DB1ED0" w:rsidP="00DB1ED0">
      <w:pPr>
        <w:rPr>
          <w:rFonts w:ascii="Times New Roman" w:hAnsi="Times New Roman"/>
          <w:sz w:val="28"/>
          <w:szCs w:val="28"/>
        </w:rPr>
      </w:pPr>
    </w:p>
    <w:p w:rsidR="00DB1ED0" w:rsidRDefault="00DB1ED0" w:rsidP="00DB1E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gramStart"/>
      <w:r>
        <w:rPr>
          <w:rFonts w:ascii="Times New Roman" w:hAnsi="Times New Roman"/>
          <w:sz w:val="28"/>
          <w:szCs w:val="28"/>
        </w:rPr>
        <w:t xml:space="preserve">Никольское»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Калашников И.А.</w:t>
      </w:r>
    </w:p>
    <w:p w:rsidR="00F347CC" w:rsidRDefault="00F347CC">
      <w:bookmarkStart w:id="0" w:name="_GoBack"/>
      <w:bookmarkEnd w:id="0"/>
    </w:p>
    <w:sectPr w:rsidR="00F3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D0"/>
    <w:rsid w:val="00DB1ED0"/>
    <w:rsid w:val="00F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D239-5930-4BA0-B242-B2175A7B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1E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2022-01-10T08:21:00Z</dcterms:created>
  <dcterms:modified xsi:type="dcterms:W3CDTF">2022-01-10T08:21:00Z</dcterms:modified>
</cp:coreProperties>
</file>